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9FE5" w14:textId="43730B2D" w:rsidR="001D54ED" w:rsidRPr="00742D8A" w:rsidRDefault="007A1E42">
      <w:pPr>
        <w:rPr>
          <w:rStyle w:val="normaltextrun"/>
          <w:rFonts w:ascii="Calibri" w:hAnsi="Calibri" w:cs="Calibri"/>
          <w:b/>
          <w:bCs/>
          <w:color w:val="833C0B"/>
          <w:sz w:val="36"/>
          <w:szCs w:val="36"/>
          <w:shd w:val="clear" w:color="auto" w:fill="FFFFFF"/>
          <w:lang w:val="en-GB"/>
        </w:rPr>
      </w:pPr>
      <w:r w:rsidRPr="00742D8A">
        <w:rPr>
          <w:rStyle w:val="normaltextrun"/>
          <w:rFonts w:ascii="Calibri" w:hAnsi="Calibri" w:cs="Calibri"/>
          <w:b/>
          <w:bCs/>
          <w:color w:val="833C0B"/>
          <w:sz w:val="36"/>
          <w:szCs w:val="36"/>
          <w:shd w:val="clear" w:color="auto" w:fill="FFFFFF"/>
          <w:lang w:val="en-GB"/>
        </w:rPr>
        <w:t>Annex 6: Previous Training Activitie</w:t>
      </w:r>
      <w:r w:rsidR="001D54ED" w:rsidRPr="00742D8A">
        <w:rPr>
          <w:rStyle w:val="normaltextrun"/>
          <w:rFonts w:ascii="Calibri" w:hAnsi="Calibri" w:cs="Calibri"/>
          <w:b/>
          <w:bCs/>
          <w:color w:val="833C0B"/>
          <w:sz w:val="36"/>
          <w:szCs w:val="36"/>
          <w:shd w:val="clear" w:color="auto" w:fill="FFFFFF"/>
          <w:lang w:val="en-GB"/>
        </w:rPr>
        <w:t>s</w:t>
      </w:r>
    </w:p>
    <w:p w14:paraId="0B07C4DF" w14:textId="181B524A" w:rsidR="007A1E42" w:rsidRPr="001D54ED" w:rsidRDefault="001D54ED">
      <w:pPr>
        <w:rPr>
          <w:rStyle w:val="normaltextrun"/>
          <w:rFonts w:ascii="Calibri" w:hAnsi="Calibri" w:cs="Calibri"/>
          <w:b/>
          <w:bCs/>
          <w:color w:val="833C0B"/>
          <w:sz w:val="32"/>
          <w:szCs w:val="32"/>
          <w:shd w:val="clear" w:color="auto" w:fill="FFFFFF"/>
          <w:lang w:val="en-GB"/>
        </w:rPr>
      </w:pPr>
      <w:r>
        <w:rPr>
          <w:rStyle w:val="normaltextrun"/>
          <w:rFonts w:ascii="Calibri" w:hAnsi="Calibri" w:cs="Calibri"/>
          <w:b/>
          <w:bCs/>
          <w:color w:val="833C0B"/>
          <w:sz w:val="24"/>
          <w:szCs w:val="24"/>
          <w:shd w:val="clear" w:color="auto" w:fill="FFFFFF"/>
          <w:lang w:val="en-GB"/>
        </w:rPr>
        <w:t>Sample Training Agenda</w:t>
      </w:r>
      <w:r>
        <w:rPr>
          <w:noProof/>
        </w:rPr>
        <w:drawing>
          <wp:inline distT="0" distB="0" distL="0" distR="0" wp14:anchorId="77554EB7" wp14:editId="32214265">
            <wp:extent cx="5701695" cy="737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6586" cy="7385030"/>
                    </a:xfrm>
                    <a:prstGeom prst="rect">
                      <a:avLst/>
                    </a:prstGeom>
                    <a:noFill/>
                    <a:ln>
                      <a:noFill/>
                    </a:ln>
                  </pic:spPr>
                </pic:pic>
              </a:graphicData>
            </a:graphic>
          </wp:inline>
        </w:drawing>
      </w:r>
    </w:p>
    <w:p w14:paraId="767FDBCB" w14:textId="13197B12" w:rsidR="007A1E42" w:rsidRDefault="001D54ED">
      <w:r>
        <w:rPr>
          <w:noProof/>
        </w:rPr>
        <w:lastRenderedPageBreak/>
        <w:drawing>
          <wp:inline distT="0" distB="0" distL="0" distR="0" wp14:anchorId="387F0DBD" wp14:editId="1E90771E">
            <wp:extent cx="5943600" cy="4470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41881"/>
                    <a:stretch/>
                  </pic:blipFill>
                  <pic:spPr bwMode="auto">
                    <a:xfrm>
                      <a:off x="0" y="0"/>
                      <a:ext cx="5943600" cy="4470400"/>
                    </a:xfrm>
                    <a:prstGeom prst="rect">
                      <a:avLst/>
                    </a:prstGeom>
                    <a:noFill/>
                    <a:ln>
                      <a:noFill/>
                    </a:ln>
                    <a:extLst>
                      <a:ext uri="{53640926-AAD7-44D8-BBD7-CCE9431645EC}">
                        <a14:shadowObscured xmlns:a14="http://schemas.microsoft.com/office/drawing/2010/main"/>
                      </a:ext>
                    </a:extLst>
                  </pic:spPr>
                </pic:pic>
              </a:graphicData>
            </a:graphic>
          </wp:inline>
        </w:drawing>
      </w:r>
    </w:p>
    <w:p w14:paraId="7996CC90" w14:textId="30B99DE8" w:rsidR="003F10DA" w:rsidRDefault="006D6489">
      <w:r>
        <w:rPr>
          <w:rStyle w:val="normaltextrun"/>
          <w:rFonts w:ascii="Calibri" w:hAnsi="Calibri" w:cs="Calibri"/>
          <w:b/>
          <w:bCs/>
          <w:color w:val="833C0B"/>
          <w:sz w:val="24"/>
          <w:szCs w:val="24"/>
          <w:shd w:val="clear" w:color="auto" w:fill="FFFFFF"/>
          <w:lang w:val="en-GB"/>
        </w:rPr>
        <w:t>Sample Training Activities</w:t>
      </w:r>
    </w:p>
    <w:p w14:paraId="7DD1A3E4" w14:textId="25F3709F" w:rsidR="00FC3FC7" w:rsidRPr="006D6489" w:rsidRDefault="00FC3FC7">
      <w:pPr>
        <w:rPr>
          <w:b/>
          <w:bCs/>
          <w:u w:val="single"/>
        </w:rPr>
      </w:pPr>
      <w:r w:rsidRPr="006D6489">
        <w:rPr>
          <w:b/>
          <w:bCs/>
          <w:u w:val="single"/>
        </w:rPr>
        <w:t>Activity 1: Introduction and Get to know each other</w:t>
      </w:r>
    </w:p>
    <w:p w14:paraId="0A71FA7D" w14:textId="71FFC75F" w:rsidR="00FC3FC7" w:rsidRDefault="00FC3FC7" w:rsidP="006D6489">
      <w:r w:rsidRPr="006D6489">
        <w:rPr>
          <w:b/>
          <w:bCs/>
        </w:rPr>
        <w:t>Previous activity:</w:t>
      </w:r>
      <w:r>
        <w:t xml:space="preserve"> Introduce your name and position with their favorite fruit</w:t>
      </w:r>
      <w:r w:rsidR="006D6489">
        <w:t>.</w:t>
      </w:r>
    </w:p>
    <w:p w14:paraId="03059C45" w14:textId="47D7F934" w:rsidR="00FC3FC7" w:rsidRDefault="00FC3FC7" w:rsidP="006D6489">
      <w:r w:rsidRPr="006D6489">
        <w:rPr>
          <w:b/>
          <w:bCs/>
        </w:rPr>
        <w:t>Why:</w:t>
      </w:r>
      <w:r>
        <w:t xml:space="preserve"> Plain introduction with just name and position highly tend to leave no impression for other people to remember the person, therefore let the participant give a different detail along with their name is the best way to keep people remember each other. For example, the melon guy.  </w:t>
      </w:r>
    </w:p>
    <w:p w14:paraId="69840960" w14:textId="77777777" w:rsidR="006D6489" w:rsidRDefault="00FC3FC7" w:rsidP="006D6489">
      <w:r w:rsidRPr="006D6489">
        <w:rPr>
          <w:b/>
          <w:bCs/>
        </w:rPr>
        <w:t>How:</w:t>
      </w:r>
      <w:r>
        <w:t xml:space="preserve"> </w:t>
      </w:r>
    </w:p>
    <w:p w14:paraId="5A168CD1" w14:textId="77777777" w:rsidR="006D6489" w:rsidRDefault="00FC3FC7" w:rsidP="006D6489">
      <w:pPr>
        <w:pStyle w:val="ListParagraph"/>
        <w:numPr>
          <w:ilvl w:val="0"/>
          <w:numId w:val="2"/>
        </w:numPr>
      </w:pPr>
      <w:r>
        <w:t xml:space="preserve">Start with the facilitator team to give the example (My name Sovannaret and I like Mango) then ask participants to do the same. </w:t>
      </w:r>
    </w:p>
    <w:p w14:paraId="23121B1C" w14:textId="77777777" w:rsidR="006D6489" w:rsidRDefault="00FC3FC7" w:rsidP="006D6489">
      <w:pPr>
        <w:pStyle w:val="ListParagraph"/>
        <w:numPr>
          <w:ilvl w:val="0"/>
          <w:numId w:val="2"/>
        </w:numPr>
      </w:pPr>
      <w:r>
        <w:t xml:space="preserve">At the last person, the main facilitator should recap by pointing out random participant to remember the other </w:t>
      </w:r>
      <w:r w:rsidR="006D6489">
        <w:t>participants</w:t>
      </w:r>
      <w:r>
        <w:t>.</w:t>
      </w:r>
    </w:p>
    <w:p w14:paraId="115558BA" w14:textId="720E59C9" w:rsidR="00FC3FC7" w:rsidRDefault="006D6489" w:rsidP="006D6489">
      <w:pPr>
        <w:pStyle w:val="ListParagraph"/>
        <w:numPr>
          <w:ilvl w:val="0"/>
          <w:numId w:val="2"/>
        </w:numPr>
      </w:pPr>
      <w:r>
        <w:t xml:space="preserve">Select as many as people per time allowed. </w:t>
      </w:r>
      <w:r w:rsidR="00FC3FC7">
        <w:t xml:space="preserve"> </w:t>
      </w:r>
    </w:p>
    <w:p w14:paraId="6DFECCED" w14:textId="034042F1" w:rsidR="006D6489" w:rsidRDefault="00FC3FC7" w:rsidP="003F10DA">
      <w:r w:rsidRPr="006D6489">
        <w:rPr>
          <w:b/>
          <w:bCs/>
        </w:rPr>
        <w:t>Tips:</w:t>
      </w:r>
      <w:r>
        <w:t xml:space="preserve"> </w:t>
      </w:r>
      <w:r w:rsidR="006D6489">
        <w:t>G</w:t>
      </w:r>
      <w:r>
        <w:t>oogle “Get-to-Know-you” games</w:t>
      </w:r>
      <w:r w:rsidR="006D6489">
        <w:t xml:space="preserve"> for more interesting activities</w:t>
      </w:r>
      <w:r>
        <w:t xml:space="preserve">. However, always remember that your games </w:t>
      </w:r>
      <w:proofErr w:type="gramStart"/>
      <w:r>
        <w:t>have to</w:t>
      </w:r>
      <w:proofErr w:type="gramEnd"/>
      <w:r>
        <w:t xml:space="preserve"> be tailored according to your audiences. If people with higher position </w:t>
      </w:r>
      <w:r w:rsidR="003F10DA">
        <w:t>join the training</w:t>
      </w:r>
      <w:r>
        <w:t>, make sure it is not too childish to do</w:t>
      </w:r>
      <w:r w:rsidR="006D6489">
        <w:t xml:space="preserve">. </w:t>
      </w:r>
    </w:p>
    <w:p w14:paraId="5354C931" w14:textId="77777777" w:rsidR="00D76B76" w:rsidRDefault="00D76B76" w:rsidP="003F10DA"/>
    <w:p w14:paraId="111638AA" w14:textId="77777777" w:rsidR="00742D8A" w:rsidRDefault="00742D8A">
      <w:pPr>
        <w:rPr>
          <w:b/>
          <w:bCs/>
          <w:u w:val="single"/>
        </w:rPr>
      </w:pPr>
      <w:r>
        <w:rPr>
          <w:b/>
          <w:bCs/>
          <w:u w:val="single"/>
        </w:rPr>
        <w:br w:type="page"/>
      </w:r>
    </w:p>
    <w:p w14:paraId="2C0B819D" w14:textId="3F007F08" w:rsidR="003F10DA" w:rsidRPr="006D6489" w:rsidRDefault="003F10DA" w:rsidP="003F10DA">
      <w:pPr>
        <w:rPr>
          <w:b/>
          <w:bCs/>
          <w:u w:val="single"/>
        </w:rPr>
      </w:pPr>
      <w:r w:rsidRPr="006D6489">
        <w:rPr>
          <w:b/>
          <w:bCs/>
          <w:u w:val="single"/>
        </w:rPr>
        <w:lastRenderedPageBreak/>
        <w:t>Activity 2: Creating Questionnaires and Database</w:t>
      </w:r>
    </w:p>
    <w:p w14:paraId="6E14E722" w14:textId="2271C4DA" w:rsidR="003F10DA" w:rsidRDefault="00401C6F" w:rsidP="003F10DA">
      <w:r w:rsidRPr="00FC3FC7">
        <w:rPr>
          <w:b/>
          <w:bCs/>
        </w:rPr>
        <w:t>Previous activity:</w:t>
      </w:r>
      <w:r>
        <w:rPr>
          <w:b/>
          <w:bCs/>
        </w:rPr>
        <w:t xml:space="preserve"> </w:t>
      </w:r>
      <w:r w:rsidR="006D6489">
        <w:t xml:space="preserve">Brainstorm </w:t>
      </w:r>
      <w:r>
        <w:t>questionnaires</w:t>
      </w:r>
      <w:r w:rsidR="006D6489">
        <w:t xml:space="preserve"> with participants to get the most relevant information for </w:t>
      </w:r>
      <w:r>
        <w:t>their target customers.</w:t>
      </w:r>
    </w:p>
    <w:p w14:paraId="367389D3" w14:textId="1B10B864" w:rsidR="00401C6F" w:rsidRDefault="00401C6F" w:rsidP="003F10DA">
      <w:r w:rsidRPr="00401C6F">
        <w:rPr>
          <w:b/>
          <w:bCs/>
        </w:rPr>
        <w:t xml:space="preserve">Why: </w:t>
      </w:r>
      <w:r w:rsidRPr="002E2209">
        <w:t xml:space="preserve">Because </w:t>
      </w:r>
      <w:r w:rsidR="002E2209">
        <w:t>t</w:t>
      </w:r>
      <w:r w:rsidRPr="002E2209">
        <w:t>he sale</w:t>
      </w:r>
      <w:r>
        <w:t xml:space="preserve"> team knows the best questions to get to their custome</w:t>
      </w:r>
      <w:r w:rsidR="002E2209">
        <w:t>r, they should be the one who provide input</w:t>
      </w:r>
      <w:r w:rsidR="006D6489">
        <w:t xml:space="preserve">s </w:t>
      </w:r>
      <w:r w:rsidR="002E2209">
        <w:t xml:space="preserve">in creating questionnaires for the customer database. They also know best which questions that are sensitive for the customers and which are the most required to target the right customers. </w:t>
      </w:r>
    </w:p>
    <w:p w14:paraId="717A2C81" w14:textId="77777777" w:rsidR="006D6489" w:rsidRDefault="002E2209" w:rsidP="003F10DA">
      <w:pPr>
        <w:rPr>
          <w:b/>
          <w:bCs/>
        </w:rPr>
      </w:pPr>
      <w:r w:rsidRPr="002E2209">
        <w:rPr>
          <w:b/>
          <w:bCs/>
        </w:rPr>
        <w:t xml:space="preserve">How: </w:t>
      </w:r>
    </w:p>
    <w:p w14:paraId="60A963A1" w14:textId="77777777" w:rsidR="006D6489" w:rsidRDefault="002E2209" w:rsidP="006D6489">
      <w:pPr>
        <w:pStyle w:val="ListParagraph"/>
        <w:numPr>
          <w:ilvl w:val="0"/>
          <w:numId w:val="3"/>
        </w:numPr>
      </w:pPr>
      <w:r>
        <w:t xml:space="preserve">Divide the participants in small group or pair to brainstorm up to 10 information/questions that they think are the most relevant and helpful in targeting their customers. Leave the basic information (name, contact, address etc.) out of the brainstorm. </w:t>
      </w:r>
    </w:p>
    <w:p w14:paraId="3AD6CC95" w14:textId="4C43683F" w:rsidR="006D6489" w:rsidRDefault="002E2209" w:rsidP="006D6489">
      <w:pPr>
        <w:pStyle w:val="ListParagraph"/>
        <w:numPr>
          <w:ilvl w:val="0"/>
          <w:numId w:val="3"/>
        </w:numPr>
      </w:pPr>
      <w:r>
        <w:t xml:space="preserve">Set the time under 10 mins for the </w:t>
      </w:r>
      <w:r w:rsidR="006D6489">
        <w:t xml:space="preserve">Brainstorming. The facilitators can help by questioning here and there if participants seem to be stuck. </w:t>
      </w:r>
    </w:p>
    <w:p w14:paraId="41FF2641" w14:textId="36FC7E16" w:rsidR="006F53AC" w:rsidRDefault="006D6489" w:rsidP="006D6489">
      <w:pPr>
        <w:pStyle w:val="ListParagraph"/>
        <w:numPr>
          <w:ilvl w:val="0"/>
          <w:numId w:val="3"/>
        </w:numPr>
      </w:pPr>
      <w:r>
        <w:t xml:space="preserve">Once the session is up, </w:t>
      </w:r>
      <w:r w:rsidR="002E2209">
        <w:t>bring up the Bloo form on the slide</w:t>
      </w:r>
      <w:r w:rsidR="006F53AC">
        <w:t xml:space="preserve"> for everyone to see and create the form based on the selected questionnaire. </w:t>
      </w:r>
    </w:p>
    <w:p w14:paraId="4B5EDA13" w14:textId="4F65BDBB" w:rsidR="006F53AC" w:rsidRDefault="002E2209" w:rsidP="006F53AC">
      <w:pPr>
        <w:pStyle w:val="ListParagraph"/>
        <w:numPr>
          <w:ilvl w:val="0"/>
          <w:numId w:val="3"/>
        </w:numPr>
      </w:pPr>
      <w:r>
        <w:t xml:space="preserve">One by one, the group or pair should voice out their brainstormed questions and the whole participants can agree or disagree to </w:t>
      </w:r>
      <w:r w:rsidR="006F53AC">
        <w:t xml:space="preserve">select the questionnaire to be </w:t>
      </w:r>
      <w:r>
        <w:t xml:space="preserve">put </w:t>
      </w:r>
      <w:r w:rsidR="006F53AC">
        <w:t xml:space="preserve">in the form. </w:t>
      </w:r>
    </w:p>
    <w:p w14:paraId="686B0EE9" w14:textId="4118F749" w:rsidR="006F53AC" w:rsidRDefault="006F53AC" w:rsidP="006F53AC">
      <w:pPr>
        <w:pStyle w:val="ListParagraph"/>
        <w:numPr>
          <w:ilvl w:val="0"/>
          <w:numId w:val="3"/>
        </w:numPr>
      </w:pPr>
      <w:r>
        <w:t xml:space="preserve">The facilitator should assist the group in choosing the most convenience format for each questionnaire by explaining clear and conducting demonstrate of the formats (single select, multiple select, checkbox, star rating etc.) </w:t>
      </w:r>
    </w:p>
    <w:p w14:paraId="4336150C" w14:textId="77777777" w:rsidR="00D76B76" w:rsidRDefault="002E2209" w:rsidP="003F10DA">
      <w:r w:rsidRPr="002E2209">
        <w:rPr>
          <w:b/>
          <w:bCs/>
        </w:rPr>
        <w:t>Tips:</w:t>
      </w:r>
      <w:r>
        <w:t xml:space="preserve"> </w:t>
      </w:r>
    </w:p>
    <w:p w14:paraId="37C66435" w14:textId="77777777" w:rsidR="00D76B76" w:rsidRDefault="002E2209" w:rsidP="003F10DA">
      <w:pPr>
        <w:pStyle w:val="ListParagraph"/>
        <w:numPr>
          <w:ilvl w:val="0"/>
          <w:numId w:val="4"/>
        </w:numPr>
      </w:pPr>
      <w:r>
        <w:t>Do</w:t>
      </w:r>
      <w:r w:rsidR="006F53AC">
        <w:t xml:space="preserve"> not</w:t>
      </w:r>
      <w:r>
        <w:t xml:space="preserve"> set the time for brainstorm session too long </w:t>
      </w:r>
      <w:r w:rsidR="006F53AC">
        <w:t xml:space="preserve">or the participants will come up with </w:t>
      </w:r>
      <w:r>
        <w:t>overwhelming questionnaire</w:t>
      </w:r>
      <w:r w:rsidR="00D76B76">
        <w:t>s. The</w:t>
      </w:r>
      <w:r>
        <w:t xml:space="preserve"> team should focus on priority questions </w:t>
      </w:r>
      <w:r w:rsidR="00D76B76">
        <w:t>because</w:t>
      </w:r>
      <w:r>
        <w:t xml:space="preserve"> at the field they will </w:t>
      </w:r>
      <w:r w:rsidR="00D76B76">
        <w:t>not want to</w:t>
      </w:r>
      <w:r>
        <w:t xml:space="preserve"> spend too much time on one person.</w:t>
      </w:r>
    </w:p>
    <w:p w14:paraId="1F9DCF9A" w14:textId="71A863EA" w:rsidR="002E2209" w:rsidRPr="002E2209" w:rsidRDefault="002E2209" w:rsidP="00D76B76">
      <w:pPr>
        <w:pStyle w:val="ListParagraph"/>
        <w:numPr>
          <w:ilvl w:val="0"/>
          <w:numId w:val="4"/>
        </w:numPr>
      </w:pPr>
      <w:r>
        <w:t>Allow more time for the discussion</w:t>
      </w:r>
      <w:r w:rsidR="00D76B76">
        <w:t xml:space="preserve">, </w:t>
      </w:r>
      <w:r>
        <w:t>and facilitator always make sure that the question</w:t>
      </w:r>
      <w:r w:rsidR="00D76B76">
        <w:t>s</w:t>
      </w:r>
      <w:r>
        <w:t xml:space="preserve"> are comfortable for both </w:t>
      </w:r>
      <w:r w:rsidR="00D76B76">
        <w:t xml:space="preserve">the </w:t>
      </w:r>
      <w:r>
        <w:t xml:space="preserve">sale team and the customer or else the questions are likely not be asked or answered correctly and so </w:t>
      </w:r>
      <w:r w:rsidR="00D76B76">
        <w:t>lead to missing/</w:t>
      </w:r>
      <w:r>
        <w:t>misleading information in the database.</w:t>
      </w:r>
    </w:p>
    <w:p w14:paraId="56DFE8D5" w14:textId="66F40AE5" w:rsidR="003F10DA" w:rsidRDefault="003F10DA" w:rsidP="003F10DA"/>
    <w:p w14:paraId="3B52D306" w14:textId="7376733B" w:rsidR="003F10DA" w:rsidRDefault="003F10DA" w:rsidP="003F10DA"/>
    <w:p w14:paraId="222F8769" w14:textId="77777777" w:rsidR="003F10DA" w:rsidRDefault="003F10DA" w:rsidP="003F10DA"/>
    <w:p w14:paraId="33EEBC2F" w14:textId="12017F1C" w:rsidR="003F10DA" w:rsidRDefault="003F10DA"/>
    <w:sectPr w:rsidR="003F10DA" w:rsidSect="001D54E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aunPenh">
    <w:panose1 w:val="02000500000000020004"/>
    <w:charset w:val="00"/>
    <w:family w:val="auto"/>
    <w:pitch w:val="variable"/>
    <w:sig w:usb0="A0000007" w:usb1="00000000" w:usb2="00010000" w:usb3="00000000" w:csb0="00000111"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0F4F"/>
    <w:multiLevelType w:val="hybridMultilevel"/>
    <w:tmpl w:val="F652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27B85"/>
    <w:multiLevelType w:val="hybridMultilevel"/>
    <w:tmpl w:val="D55A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752C76"/>
    <w:multiLevelType w:val="hybridMultilevel"/>
    <w:tmpl w:val="E78C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EA7893"/>
    <w:multiLevelType w:val="hybridMultilevel"/>
    <w:tmpl w:val="D24E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E42"/>
    <w:rsid w:val="001D54ED"/>
    <w:rsid w:val="002E2209"/>
    <w:rsid w:val="003F10DA"/>
    <w:rsid w:val="00401C6F"/>
    <w:rsid w:val="006D6489"/>
    <w:rsid w:val="006F53AC"/>
    <w:rsid w:val="00742D8A"/>
    <w:rsid w:val="007A1E42"/>
    <w:rsid w:val="00856F01"/>
    <w:rsid w:val="00D76B76"/>
    <w:rsid w:val="00FC3FC7"/>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6639"/>
  <w15:chartTrackingRefBased/>
  <w15:docId w15:val="{431F6B93-3913-43F7-AC36-59178684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A1E42"/>
  </w:style>
  <w:style w:type="character" w:customStyle="1" w:styleId="eop">
    <w:name w:val="eop"/>
    <w:basedOn w:val="DefaultParagraphFont"/>
    <w:rsid w:val="007A1E42"/>
  </w:style>
  <w:style w:type="paragraph" w:styleId="ListParagraph">
    <w:name w:val="List Paragraph"/>
    <w:basedOn w:val="Normal"/>
    <w:uiPriority w:val="34"/>
    <w:qFormat/>
    <w:rsid w:val="002E2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FFB3EDDC74C244BAEA8098D15FDC71" ma:contentTypeVersion="14" ma:contentTypeDescription="Create a new document." ma:contentTypeScope="" ma:versionID="7518f905b36a7a3cca5b96f5f61b67c6">
  <xsd:schema xmlns:xsd="http://www.w3.org/2001/XMLSchema" xmlns:xs="http://www.w3.org/2001/XMLSchema" xmlns:p="http://schemas.microsoft.com/office/2006/metadata/properties" xmlns:ns2="082fec14-50ff-4eaa-a106-8b2a489931cd" xmlns:ns3="baa69b20-913e-4e7a-80ca-c0a53b19e3e7" targetNamespace="http://schemas.microsoft.com/office/2006/metadata/properties" ma:root="true" ma:fieldsID="b5ada837d53155c9451b38d1213b6996" ns2:_="" ns3:_="">
    <xsd:import namespace="082fec14-50ff-4eaa-a106-8b2a489931cd"/>
    <xsd:import namespace="baa69b20-913e-4e7a-80ca-c0a53b19e3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fec14-50ff-4eaa-a106-8b2a48993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a69b20-913e-4e7a-80ca-c0a53b19e3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82fec14-50ff-4eaa-a106-8b2a489931cd" xsi:nil="true"/>
  </documentManagement>
</p:properties>
</file>

<file path=customXml/itemProps1.xml><?xml version="1.0" encoding="utf-8"?>
<ds:datastoreItem xmlns:ds="http://schemas.openxmlformats.org/officeDocument/2006/customXml" ds:itemID="{06CE9F50-F048-4E8E-9F15-4D142D296E62}">
  <ds:schemaRefs>
    <ds:schemaRef ds:uri="http://schemas.microsoft.com/sharepoint/v3/contenttype/forms"/>
  </ds:schemaRefs>
</ds:datastoreItem>
</file>

<file path=customXml/itemProps2.xml><?xml version="1.0" encoding="utf-8"?>
<ds:datastoreItem xmlns:ds="http://schemas.openxmlformats.org/officeDocument/2006/customXml" ds:itemID="{C523133A-5C89-4519-B295-7FD4775A1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fec14-50ff-4eaa-a106-8b2a489931cd"/>
    <ds:schemaRef ds:uri="baa69b20-913e-4e7a-80ca-c0a53b19e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27718-FD35-41F9-81DE-0D31D79F4D9A}">
  <ds:schemaRef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082fec14-50ff-4eaa-a106-8b2a489931cd"/>
    <ds:schemaRef ds:uri="baa69b20-913e-4e7a-80ca-c0a53b19e3e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Sovannaret Mak</dc:creator>
  <cp:keywords/>
  <dc:description/>
  <cp:lastModifiedBy>Sorphorn Souk</cp:lastModifiedBy>
  <cp:revision>2</cp:revision>
  <dcterms:created xsi:type="dcterms:W3CDTF">2021-12-07T04:54:00Z</dcterms:created>
  <dcterms:modified xsi:type="dcterms:W3CDTF">2021-12-07T04:54:00Z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0x01010006FFB3EDDC74C244BAEA8098D15FDC71</vt:lpwstr>
  </property>
</Properties>
</file>